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6BA" w:rsidRDefault="007F66BA" w:rsidP="007F66BA">
      <w:pPr>
        <w:widowControl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/>
          <w:b/>
          <w:bCs/>
          <w:kern w:val="0"/>
          <w:sz w:val="44"/>
          <w:szCs w:val="44"/>
        </w:rPr>
        <w:t>海南大学201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>6</w:t>
      </w:r>
      <w:r>
        <w:rPr>
          <w:rFonts w:ascii="宋体" w:hAnsi="宋体" w:cs="宋体"/>
          <w:b/>
          <w:bCs/>
          <w:kern w:val="0"/>
          <w:sz w:val="44"/>
          <w:szCs w:val="44"/>
        </w:rPr>
        <w:t>年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>法律</w:t>
      </w:r>
      <w:proofErr w:type="gramStart"/>
      <w:r>
        <w:rPr>
          <w:rFonts w:ascii="宋体" w:hAnsi="宋体" w:cs="宋体" w:hint="eastAsia"/>
          <w:b/>
          <w:bCs/>
          <w:kern w:val="0"/>
          <w:sz w:val="44"/>
          <w:szCs w:val="44"/>
        </w:rPr>
        <w:t>硕士</w:t>
      </w:r>
      <w:r>
        <w:rPr>
          <w:rFonts w:ascii="宋体" w:hAnsi="宋体" w:cs="宋体"/>
          <w:b/>
          <w:bCs/>
          <w:kern w:val="0"/>
          <w:sz w:val="44"/>
          <w:szCs w:val="44"/>
        </w:rPr>
        <w:t>硕士</w:t>
      </w:r>
      <w:proofErr w:type="gramEnd"/>
      <w:r>
        <w:rPr>
          <w:rFonts w:ascii="宋体" w:hAnsi="宋体" w:cs="宋体"/>
          <w:b/>
          <w:bCs/>
          <w:kern w:val="0"/>
          <w:sz w:val="44"/>
          <w:szCs w:val="44"/>
        </w:rPr>
        <w:t>研究生</w:t>
      </w:r>
    </w:p>
    <w:p w:rsidR="007F66BA" w:rsidRDefault="007F66BA" w:rsidP="007F66BA">
      <w:pPr>
        <w:widowControl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/>
          <w:b/>
          <w:bCs/>
          <w:kern w:val="0"/>
          <w:sz w:val="44"/>
          <w:szCs w:val="44"/>
        </w:rPr>
        <w:t>招生调剂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>公告</w:t>
      </w:r>
    </w:p>
    <w:p w:rsidR="007F66BA" w:rsidRDefault="007F66BA" w:rsidP="007F66BA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</w:p>
    <w:p w:rsidR="007F66BA" w:rsidRDefault="007F66BA" w:rsidP="007F66BA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各位考生：</w:t>
      </w:r>
      <w:r>
        <w:rPr>
          <w:rFonts w:ascii="宋体" w:hAnsi="宋体" w:cs="宋体"/>
          <w:kern w:val="0"/>
          <w:sz w:val="28"/>
          <w:szCs w:val="28"/>
        </w:rPr>
        <w:br/>
        <w:t>  根据教育部公布的《</w:t>
      </w:r>
      <w:r w:rsidRPr="007F66BA">
        <w:rPr>
          <w:rFonts w:ascii="Arial" w:hAnsi="Arial" w:cs="Arial"/>
          <w:color w:val="333333"/>
          <w:sz w:val="28"/>
          <w:szCs w:val="28"/>
        </w:rPr>
        <w:t>2016</w:t>
      </w:r>
      <w:r w:rsidRPr="007F66BA">
        <w:rPr>
          <w:rFonts w:ascii="Arial" w:hAnsi="Arial" w:cs="Arial"/>
          <w:color w:val="333333"/>
          <w:sz w:val="28"/>
          <w:szCs w:val="28"/>
        </w:rPr>
        <w:t>年全国硕士研究生招生考试考生进入复试的初试成绩基本要求</w:t>
      </w:r>
      <w:r>
        <w:rPr>
          <w:rFonts w:ascii="宋体" w:hAnsi="宋体" w:cs="宋体"/>
          <w:kern w:val="0"/>
          <w:sz w:val="28"/>
          <w:szCs w:val="28"/>
        </w:rPr>
        <w:t>》（我校属B区线），我校</w:t>
      </w:r>
      <w:r>
        <w:rPr>
          <w:rFonts w:ascii="宋体" w:hAnsi="宋体" w:cs="宋体" w:hint="eastAsia"/>
          <w:kern w:val="0"/>
          <w:sz w:val="28"/>
          <w:szCs w:val="28"/>
        </w:rPr>
        <w:t>法律硕士(非法学)、法律硕士(法学)</w:t>
      </w:r>
      <w:r>
        <w:rPr>
          <w:rFonts w:ascii="宋体" w:hAnsi="宋体" w:cs="宋体"/>
          <w:kern w:val="0"/>
          <w:sz w:val="28"/>
          <w:szCs w:val="28"/>
        </w:rPr>
        <w:t>专业有调剂计划（具体专业和人数以教育部调剂系统上公布的缺额为准，且随时有变动），</w:t>
      </w:r>
      <w:r>
        <w:rPr>
          <w:rFonts w:ascii="宋体" w:hAnsi="宋体" w:cs="宋体" w:hint="eastAsia"/>
          <w:kern w:val="0"/>
          <w:sz w:val="28"/>
          <w:szCs w:val="28"/>
        </w:rPr>
        <w:t>将择优录取。</w:t>
      </w:r>
      <w:r w:rsidR="00475F5E">
        <w:rPr>
          <w:rFonts w:ascii="宋体" w:hAnsi="宋体" w:cs="宋体" w:hint="eastAsia"/>
          <w:kern w:val="0"/>
          <w:sz w:val="28"/>
          <w:szCs w:val="28"/>
        </w:rPr>
        <w:t>不接受电话调剂，</w:t>
      </w:r>
      <w:r>
        <w:rPr>
          <w:rFonts w:ascii="宋体" w:hAnsi="宋体" w:cs="宋体" w:hint="eastAsia"/>
          <w:kern w:val="0"/>
          <w:sz w:val="28"/>
          <w:szCs w:val="28"/>
        </w:rPr>
        <w:t>请</w:t>
      </w:r>
      <w:r w:rsidR="00475F5E">
        <w:rPr>
          <w:rFonts w:ascii="宋体" w:hAnsi="宋体" w:cs="宋体" w:hint="eastAsia"/>
          <w:kern w:val="0"/>
          <w:sz w:val="28"/>
          <w:szCs w:val="28"/>
        </w:rPr>
        <w:t>上</w:t>
      </w:r>
      <w:r>
        <w:rPr>
          <w:rFonts w:ascii="宋体" w:hAnsi="宋体" w:cs="宋体" w:hint="eastAsia"/>
          <w:kern w:val="0"/>
          <w:sz w:val="28"/>
          <w:szCs w:val="28"/>
        </w:rPr>
        <w:t>网</w:t>
      </w:r>
      <w:r w:rsidR="00475F5E">
        <w:rPr>
          <w:rFonts w:ascii="宋体" w:hAnsi="宋体" w:cs="宋体" w:hint="eastAsia"/>
          <w:kern w:val="0"/>
          <w:sz w:val="28"/>
          <w:szCs w:val="28"/>
        </w:rPr>
        <w:t>填报调剂信息，并</w:t>
      </w:r>
      <w:r>
        <w:rPr>
          <w:rFonts w:ascii="宋体" w:hAnsi="宋体" w:cs="宋体" w:hint="eastAsia"/>
          <w:kern w:val="0"/>
          <w:sz w:val="28"/>
          <w:szCs w:val="28"/>
        </w:rPr>
        <w:t>认真填写如下内容：</w:t>
      </w:r>
    </w:p>
    <w:p w:rsidR="007F66BA" w:rsidRDefault="007F66BA" w:rsidP="007F66BA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1、法律硕士（法学）类考生是否通过国家司法考试和英语六级的信息；</w:t>
      </w:r>
    </w:p>
    <w:p w:rsidR="007F66BA" w:rsidRDefault="007F66BA" w:rsidP="00475F5E">
      <w:pPr>
        <w:widowControl/>
        <w:ind w:firstLine="570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2、法律硕士（非法学）类考生是否通过英语六级的信息</w:t>
      </w:r>
      <w:r w:rsidR="00475F5E">
        <w:rPr>
          <w:rFonts w:ascii="宋体" w:hAnsi="宋体" w:cs="宋体" w:hint="eastAsia"/>
          <w:kern w:val="0"/>
          <w:sz w:val="28"/>
          <w:szCs w:val="28"/>
        </w:rPr>
        <w:t>；</w:t>
      </w:r>
      <w:r w:rsidR="00475F5E"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p w:rsidR="00475F5E" w:rsidRPr="00475F5E" w:rsidRDefault="00475F5E" w:rsidP="00475F5E">
      <w:pPr>
        <w:widowControl/>
        <w:ind w:firstLine="57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3、毕业学校是否“985”或“211”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7F66BA" w:rsidRDefault="007F66BA" w:rsidP="007F66BA">
      <w:pPr>
        <w:widowControl/>
        <w:jc w:val="left"/>
        <w:rPr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有意调剂到海南大学的考生，请于国家调剂系统开通后登录“全国硕士研究生招生调剂服务系统</w:t>
      </w:r>
      <w:r w:rsidR="00BA5F1F">
        <w:rPr>
          <w:rFonts w:ascii="宋体" w:hAnsi="宋体" w:cs="宋体"/>
          <w:kern w:val="0"/>
          <w:sz w:val="28"/>
          <w:szCs w:val="28"/>
        </w:rPr>
        <w:t>”</w:t>
      </w:r>
      <w:r>
        <w:rPr>
          <w:rFonts w:ascii="宋体" w:hAnsi="宋体" w:cs="宋体"/>
          <w:kern w:val="0"/>
          <w:sz w:val="28"/>
          <w:szCs w:val="28"/>
        </w:rPr>
        <w:t>提交调剂申请。</w:t>
      </w:r>
    </w:p>
    <w:p w:rsidR="007F66BA" w:rsidRDefault="007F66BA" w:rsidP="007F66BA">
      <w:pPr>
        <w:rPr>
          <w:sz w:val="28"/>
          <w:szCs w:val="28"/>
        </w:rPr>
      </w:pPr>
    </w:p>
    <w:p w:rsidR="007F66BA" w:rsidRDefault="007F66BA" w:rsidP="007F66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 w:rsidR="004B4C0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海南大学法律硕士教育中心</w:t>
      </w:r>
    </w:p>
    <w:p w:rsidR="00D62E80" w:rsidRPr="005F1595" w:rsidRDefault="007F66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201</w:t>
      </w:r>
      <w:r w:rsidR="00915ED0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 w:rsidR="00915ED0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D62E80" w:rsidRPr="005F1595">
      <w:pgSz w:w="11906" w:h="16838"/>
      <w:pgMar w:top="1440" w:right="1406" w:bottom="1440" w:left="140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BA"/>
    <w:rsid w:val="001B2831"/>
    <w:rsid w:val="00475F5E"/>
    <w:rsid w:val="004B4C0E"/>
    <w:rsid w:val="005D51D8"/>
    <w:rsid w:val="005F1595"/>
    <w:rsid w:val="00635B6E"/>
    <w:rsid w:val="007F66BA"/>
    <w:rsid w:val="00877E43"/>
    <w:rsid w:val="00915ED0"/>
    <w:rsid w:val="00A13A5E"/>
    <w:rsid w:val="00B642CC"/>
    <w:rsid w:val="00BA5F1F"/>
    <w:rsid w:val="00C3413C"/>
    <w:rsid w:val="00D6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B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F66B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F66B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B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F66B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F66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2016-03-14T00:36:00Z</dcterms:created>
  <dcterms:modified xsi:type="dcterms:W3CDTF">2016-03-14T01:03:00Z</dcterms:modified>
</cp:coreProperties>
</file>